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CD4F2" w14:textId="119EBB27" w:rsidR="00DC16E4" w:rsidRDefault="00DC16E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Drag</w:t>
      </w:r>
      <w:r w:rsidR="00AC5F62">
        <w:rPr>
          <w:sz w:val="28"/>
          <w:szCs w:val="28"/>
        </w:rPr>
        <w:t>e</w:t>
      </w:r>
      <w:r>
        <w:rPr>
          <w:sz w:val="28"/>
          <w:szCs w:val="28"/>
        </w:rPr>
        <w:t xml:space="preserve"> učen</w:t>
      </w:r>
      <w:r w:rsidR="00AC5F62">
        <w:rPr>
          <w:sz w:val="28"/>
          <w:szCs w:val="28"/>
        </w:rPr>
        <w:t>ke</w:t>
      </w:r>
      <w:r>
        <w:rPr>
          <w:sz w:val="28"/>
          <w:szCs w:val="28"/>
        </w:rPr>
        <w:t xml:space="preserve"> in učen</w:t>
      </w:r>
      <w:r w:rsidR="00AC5F62">
        <w:rPr>
          <w:sz w:val="28"/>
          <w:szCs w:val="28"/>
        </w:rPr>
        <w:t>ci</w:t>
      </w:r>
      <w:r>
        <w:rPr>
          <w:sz w:val="28"/>
          <w:szCs w:val="28"/>
        </w:rPr>
        <w:t>, učitelji</w:t>
      </w:r>
      <w:r w:rsidR="00AC5F62">
        <w:rPr>
          <w:sz w:val="28"/>
          <w:szCs w:val="28"/>
        </w:rPr>
        <w:t>ce</w:t>
      </w:r>
      <w:r>
        <w:rPr>
          <w:sz w:val="28"/>
          <w:szCs w:val="28"/>
        </w:rPr>
        <w:t xml:space="preserve"> in učitelj</w:t>
      </w:r>
      <w:r w:rsidR="00AC5F62">
        <w:rPr>
          <w:sz w:val="28"/>
          <w:szCs w:val="28"/>
        </w:rPr>
        <w:t>i</w:t>
      </w:r>
      <w:r>
        <w:rPr>
          <w:sz w:val="28"/>
          <w:szCs w:val="28"/>
        </w:rPr>
        <w:t xml:space="preserve"> vemo, da imate ogromno dela, a vseeno upam</w:t>
      </w:r>
      <w:r w:rsidR="00AC5F62">
        <w:rPr>
          <w:sz w:val="28"/>
          <w:szCs w:val="28"/>
        </w:rPr>
        <w:t>o</w:t>
      </w:r>
      <w:r>
        <w:rPr>
          <w:sz w:val="28"/>
          <w:szCs w:val="28"/>
        </w:rPr>
        <w:t xml:space="preserve">, da se bo kdo od vas odzval povabilu k pisanju izdelkov za natečaj. </w:t>
      </w:r>
      <w:r w:rsidR="00AC5F62">
        <w:rPr>
          <w:sz w:val="28"/>
          <w:szCs w:val="28"/>
        </w:rPr>
        <w:br/>
        <w:t>Preberite spodnja navodila in razmislite, za dodatne informacije pa se obrnite na učiteljice slovenščine.</w:t>
      </w:r>
      <w:r>
        <w:rPr>
          <w:sz w:val="28"/>
          <w:szCs w:val="28"/>
        </w:rPr>
        <w:br/>
      </w:r>
    </w:p>
    <w:p w14:paraId="1ABED2DE" w14:textId="77777777" w:rsidR="00DC16E4" w:rsidRPr="00DC16E4" w:rsidRDefault="00DC16E4" w:rsidP="00DC16E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Družboslovno-naravoslovno društvo Naša zemlja za šolsko leto 2019/2020 razpisuje</w:t>
      </w:r>
    </w:p>
    <w:p w14:paraId="25AC5276" w14:textId="77777777" w:rsidR="00DC16E4" w:rsidRPr="00DC16E4" w:rsidRDefault="00DC16E4" w:rsidP="00DC16E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literarni, likovni in fotografski  natečaj</w:t>
      </w:r>
    </w:p>
    <w:p w14:paraId="5EE43B1A" w14:textId="77777777" w:rsidR="00DC16E4" w:rsidRPr="00DC16E4" w:rsidRDefault="00DC16E4" w:rsidP="00DC16E4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339966"/>
          <w:sz w:val="27"/>
          <w:szCs w:val="27"/>
          <w:bdr w:val="none" w:sz="0" w:space="0" w:color="auto" w:frame="1"/>
          <w:lang w:eastAsia="sl-SI"/>
        </w:rPr>
        <w:t>»Moja domovina – svoboden kot ptica!«</w:t>
      </w:r>
    </w:p>
    <w:p w14:paraId="74BC4429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Natečaj je namenjen učencem osnovnih šol v Republiki Sloveniji, šol s slovenskim učnim jezikom v zamejstvu, dijakom različnih srednjih šol v Sloveniji ter v zamejstvu. Člani društva bomo veseli, če se bo za katerokoli obliko natečaja odločilo čim več sodelujočih.</w:t>
      </w:r>
    </w:p>
    <w:p w14:paraId="758FD26D" w14:textId="77777777" w:rsidR="00DC16E4" w:rsidRPr="00DC16E4" w:rsidRDefault="00DC16E4" w:rsidP="00DC16E4">
      <w:pPr>
        <w:shd w:val="clear" w:color="auto" w:fill="FFFFFF"/>
        <w:spacing w:after="0" w:line="312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sl-SI"/>
        </w:rPr>
        <w:t>1. LITERARNI NATEČAJ</w:t>
      </w:r>
    </w:p>
    <w:p w14:paraId="2988916A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Literarni natečaj je namenjen učencem od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3. do 9. razreda osnovnih šol in dijakom srednjih šol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. Na društvu pričakujemo z vsake šole v naši državi in iz zamejstva največ tri literarne prispevke iz posameznega oddelka v vezani ali nevezani besedi.</w:t>
      </w:r>
    </w:p>
    <w:p w14:paraId="773F660C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V svojih prispevkih naj se avtorji vživijo v izjemno naravno dediščino R Slovenije, ki je neločljivo povezana z našim vsakdanjim življenjem. V bližnji in širši okolici lahko najdete pravo bogastvo raznovrstnih ptic. Potep po travnikih, gozdovih,  naseljih, ob morju ter celinskih vodah bo posameznika  postavila zopet v povsem drugačen čas in okolje, v svobodo občutij, v svet nevsakdanjih dogajanj. Prisluhnite starejšim, ki znajo slikovito pripovedovati o pomenu različnih ptic v zvezi z letnimi časi, domačijami, dogodki iz življenja … Sprostite svojo domišljijo in premislite o metaforičnem pomenu razvoja svobode slovenskega človeka.</w:t>
      </w:r>
    </w:p>
    <w:p w14:paraId="563AD2B1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K besedilu mora biti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čitljivo, s tiskanimi črkami  izpolnjen in  prilepljen prijavni obrazec.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Le-tega prejme vsaka šola v elektronski obliki in si ga natisne sama za vsakega sodelujočega posebej. Na naslov društva je potrebno oddati prispevek v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pisni in v elektronski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obliki, saj bi tako bila možna objava dela v različnih občinskih in drugih javnih glasilih R Slovenije. Prispevke pričakujemo na društvu  do 30. marca 2020.</w:t>
      </w:r>
    </w:p>
    <w:p w14:paraId="29B1C5B7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Tehnike izražanja: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prosti spisi, pesmi, eseji, črtice, anekdote, strip, igra.</w:t>
      </w:r>
    </w:p>
    <w:p w14:paraId="23FAC929" w14:textId="77777777" w:rsidR="00DC16E4" w:rsidRPr="00DC16E4" w:rsidRDefault="00DC16E4" w:rsidP="00DC16E4">
      <w:pPr>
        <w:shd w:val="clear" w:color="auto" w:fill="FFFFFF"/>
        <w:spacing w:after="0" w:line="312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sl-SI"/>
        </w:rPr>
        <w:t>2. LIKOVNA DELA</w:t>
      </w:r>
    </w:p>
    <w:p w14:paraId="6703EEE7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Likovni natečaj je namenjen učencem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od 1. do 9. razreda osnovnih šol in dijakom srednjih šol.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Na društvu pričakujemo z vsake sodelujoče šole v naši državi in iz zamejstva največ tri likovne prispevke iz posameznega oddelka. Tema za likovne izdelke je predstavitev vrst ptic iz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bližnjega okolja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avtorja. Ozrite se naokrog in poiščite zanimive predmete, kraje, objekte povezane s pticami, ki nas spremljajo skozi vse leto, ob različnih priložnostih . Ptice so pogosto upodobljene tudi na zastavah in grbih.</w:t>
      </w:r>
    </w:p>
    <w:p w14:paraId="1CF0F8EC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Učence in dijake želimo spodbuditi, da na likovni način izrazijo svoj odnos do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svobode človeka in slovenske naravne dediščine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v svojem bližnjem okolju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.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To lahko storijo v katerikoli likovni  tehniki in v poljubni velikosti. Navdušeni bomo tudi nad tridimenzionalnimi izdelki. Prispevki so lahko delo enega avtorja ali skupine. Dela pošljete na naslov društva do 30. marca 2020.</w:t>
      </w:r>
    </w:p>
    <w:p w14:paraId="638A49E1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Na hrbtni strani likovnega izdelka mora biti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čitljivo, s tiskanimi črkami  izpolnjen in  prilepljen prijavni obrazec.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Le-tega prejme vsaka šola v elektronski obliki in si ga natisne sama za vsakega sodelujočega posebej. Na naslov društva je potrebno oddati prispevek v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originalni obliki in tudi v elektronski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obliki, saj bi tako bila omogočena morebitna objava v občinskih in drugih javnih glasilih  R Slovenije. Na naslovno stran izdelka prilepite v desni spodnji kot priložen obrazec z osnovnimi podatki avtorja; tako bo olajšano delo ob postavitvi razstave izdelkov na zaključnih prireditvah.</w:t>
      </w:r>
    </w:p>
    <w:p w14:paraId="4B4115E7" w14:textId="77777777" w:rsidR="00DC16E4" w:rsidRPr="00DC16E4" w:rsidRDefault="00DC16E4" w:rsidP="00DC16E4">
      <w:pPr>
        <w:shd w:val="clear" w:color="auto" w:fill="FFFFFF"/>
        <w:spacing w:after="0" w:line="312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sl-SI"/>
        </w:rPr>
        <w:t>3. FOTOGRAFIJA</w:t>
      </w:r>
    </w:p>
    <w:p w14:paraId="1AF21E9B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Fotografski natečaj je namenjen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učencem od 3. do 9. razreda osnovnih šol in dijakom srednjih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šol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. Člani društva pričakujemo z vsake sodelujoče šole v naši državi in iz zamejstva največ  tri fotografije iz posameznega oddelka.</w:t>
      </w:r>
    </w:p>
    <w:p w14:paraId="558CD20F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Izdelek je lahko v barvni ali črno-beli tehniki. Tema za fotografske izdelke je predstavitev vrst ptic iz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bližnjega okolja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avtorja. Ozrite se naokrog in poiščite zanimive predmete, kraje, objekte povezane s pticami, ki nas spremljajo skozi vse leto, ob različnih priložnostih, na različne načine .. Fotografije morajo imeti na hrbtni strani izdelka 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čitljivo, s tiskanimi črkami  izpolnjen in  prilepljen prijavni obrazec.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Le-tega prejme vsaka šola v elektronski obliki in si ga natisne sama za vsakega sodelujočega posebej. Na naslovno stran izdelka prilepite v desni spodnji kot priložen obrazec z osnovnimi podatki avtorja; tako bo olajšano delo ob postavitvi razstave izdelkov na zaključnih prireditvah.</w:t>
      </w:r>
    </w:p>
    <w:p w14:paraId="16637AAB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Na naslov društva je potrebno oddati prispevek v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originalni obliki in tudi v elektronski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obliki, saj bi tako bila omogočena morebitna objava v občinskih in drugih javnih glasilih  R Slovenije. Fotografske izdelke je potrebno poslati na naslov društva do 30. marca 2020.</w:t>
      </w:r>
    </w:p>
    <w:p w14:paraId="0165B736" w14:textId="77777777" w:rsidR="00DC16E4" w:rsidRPr="00DC16E4" w:rsidRDefault="00DC16E4" w:rsidP="00DC16E4">
      <w:pPr>
        <w:shd w:val="clear" w:color="auto" w:fill="FFFFFF"/>
        <w:spacing w:after="0" w:line="312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sl-SI"/>
        </w:rPr>
        <w:t>4. POMEMBNO</w:t>
      </w:r>
    </w:p>
    <w:p w14:paraId="363231DD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Prispele izdelke različnih ustvarjalcev bomo razstavili po posameznih ustanovah v različnih delih Slovenije.</w:t>
      </w:r>
    </w:p>
    <w:p w14:paraId="3EAFBB4F" w14:textId="223F0911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lastRenderedPageBreak/>
        <w:t>Prijava na natečaj: 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vse vrste prispevkov pošljite skupaj s prijavnico na naslov društva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Naša zemlja, Linhartova 13, 1000 Ljubljana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do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konca aprila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 xml:space="preserve"> 2020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.</w:t>
      </w:r>
    </w:p>
    <w:p w14:paraId="76B1AAB3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Avtorji prispevkov bodo prejeli priznanja ter vabilo na javno zaključno prireditev, ki bo predvidoma 4. junija 2020, v tednu Primoža Trubarja, začetnika slovenske književnosti.  Zaključne prireditve bodo v različnih krajih Slovenije, glede na število udeleženih šol.</w:t>
      </w:r>
    </w:p>
    <w:p w14:paraId="18EE8F8A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Vrednotenje  prispevkov: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vsa </w:t>
      </w:r>
      <w:r w:rsidRPr="00DC16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sl-SI"/>
        </w:rPr>
        <w:t>pravočasno prispela</w:t>
      </w: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 literarna, likovna in fotografska dela bo pregledala tričlanska strokovna komisija posameznih področij razpisanega natečaja. Avtorji in šole bodo v štirih tednih od poteka razpisa obveščeni o rezultatih natečaja.</w:t>
      </w:r>
    </w:p>
    <w:p w14:paraId="13055403" w14:textId="77777777" w:rsidR="00DC16E4" w:rsidRPr="00DC16E4" w:rsidRDefault="00DC16E4" w:rsidP="00DC16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  <w:r w:rsidRPr="00DC16E4">
        <w:rPr>
          <w:rFonts w:ascii="Arial" w:eastAsia="Times New Roman" w:hAnsi="Arial" w:cs="Arial"/>
          <w:color w:val="666666"/>
          <w:sz w:val="21"/>
          <w:szCs w:val="21"/>
          <w:lang w:eastAsia="sl-SI"/>
        </w:rPr>
        <w:t>Člani društva Naša zemlja predlagamo, da se za obogatitev vsebine natečaja povežete z ljudmi iz vašega okolja, ki so se ali se še vedno ukvarjajo s proučevanjem ptic in njihovega bivanjskega prostora poklicno ali ljubiteljsko. Povedali vam bodo marsikaj zanimivega v povezavi s temo natečaja. Povežite se z Območnimi enotami Zavoda varstva naravne dediščine Slovenije, z vsebinsko ustreznimi muzeji, lokalnimi društvi za opazovanje in proučevanje ptic, – vsakdo izmed navedenih vam bo z veseljem s svojega zornega kota predstavil pomen in bogastvo sveta ptic. Lahko vas bodo poučili o razlikah med posameznimi sestavnimi deli tega zanimivega področja.</w:t>
      </w:r>
    </w:p>
    <w:p w14:paraId="5F02ECF6" w14:textId="18470424" w:rsidR="00DC16E4" w:rsidRPr="00DC16E4" w:rsidRDefault="00DC16E4">
      <w:pPr>
        <w:rPr>
          <w:sz w:val="28"/>
          <w:szCs w:val="28"/>
        </w:rPr>
      </w:pPr>
    </w:p>
    <w:sectPr w:rsidR="00DC16E4" w:rsidRPr="00DC16E4" w:rsidSect="00DC1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E4"/>
    <w:rsid w:val="007340A7"/>
    <w:rsid w:val="00AC5F62"/>
    <w:rsid w:val="00D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D630"/>
  <w15:chartTrackingRefBased/>
  <w15:docId w15:val="{FC6E97FD-D4DA-4E25-B9D6-144B628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primčič</dc:creator>
  <cp:keywords/>
  <dc:description/>
  <cp:lastModifiedBy>Windows User</cp:lastModifiedBy>
  <cp:revision>2</cp:revision>
  <dcterms:created xsi:type="dcterms:W3CDTF">2020-04-06T16:43:00Z</dcterms:created>
  <dcterms:modified xsi:type="dcterms:W3CDTF">2020-04-06T16:43:00Z</dcterms:modified>
</cp:coreProperties>
</file>