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E75B6" w:rsidRPr="009D7E52" w:rsidRDefault="009D7E52">
      <w:pPr>
        <w:rPr>
          <w:b/>
          <w:bCs/>
          <w:color w:val="FF0000"/>
          <w:sz w:val="40"/>
          <w:szCs w:val="40"/>
        </w:rPr>
      </w:pPr>
      <w:r w:rsidRPr="009D7E52">
        <w:rPr>
          <w:b/>
          <w:bCs/>
          <w:color w:val="FF0000"/>
          <w:sz w:val="40"/>
          <w:szCs w:val="40"/>
        </w:rPr>
        <w:t xml:space="preserve">RaP </w:t>
      </w:r>
      <w:r w:rsidR="00200BB1">
        <w:rPr>
          <w:b/>
          <w:bCs/>
          <w:color w:val="FF0000"/>
          <w:sz w:val="40"/>
          <w:szCs w:val="40"/>
        </w:rPr>
        <w:t>Šah, petek</w:t>
      </w:r>
      <w:r w:rsidRPr="009D7E52">
        <w:rPr>
          <w:b/>
          <w:bCs/>
          <w:color w:val="FF0000"/>
          <w:sz w:val="40"/>
          <w:szCs w:val="40"/>
        </w:rPr>
        <w:t xml:space="preserve">, </w:t>
      </w:r>
      <w:r w:rsidR="003619CC">
        <w:rPr>
          <w:b/>
          <w:bCs/>
          <w:color w:val="FF0000"/>
          <w:sz w:val="40"/>
          <w:szCs w:val="40"/>
        </w:rPr>
        <w:t>1</w:t>
      </w:r>
      <w:r w:rsidR="00200BB1">
        <w:rPr>
          <w:b/>
          <w:bCs/>
          <w:color w:val="FF0000"/>
          <w:sz w:val="40"/>
          <w:szCs w:val="40"/>
        </w:rPr>
        <w:t>5</w:t>
      </w:r>
      <w:r w:rsidR="005712B4">
        <w:rPr>
          <w:b/>
          <w:bCs/>
          <w:color w:val="FF0000"/>
          <w:sz w:val="40"/>
          <w:szCs w:val="40"/>
        </w:rPr>
        <w:t>. 5</w:t>
      </w:r>
      <w:r w:rsidRPr="009D7E52">
        <w:rPr>
          <w:b/>
          <w:bCs/>
          <w:color w:val="FF0000"/>
          <w:sz w:val="40"/>
          <w:szCs w:val="40"/>
        </w:rPr>
        <w:t>. 2020, 6. in 7. ura</w:t>
      </w:r>
    </w:p>
    <w:p w:rsidR="003E75B6" w:rsidRDefault="003E75B6"/>
    <w:p w:rsidR="00200BB1" w:rsidRPr="00200BB1" w:rsidRDefault="00200BB1">
      <w:pPr>
        <w:rPr>
          <w:b/>
          <w:bCs/>
          <w:color w:val="FF0000"/>
        </w:rPr>
      </w:pPr>
      <w:r w:rsidRPr="00200BB1">
        <w:rPr>
          <w:b/>
          <w:bCs/>
          <w:color w:val="FF0000"/>
        </w:rPr>
        <w:t>Če</w:t>
      </w:r>
      <w:r>
        <w:rPr>
          <w:b/>
          <w:bCs/>
          <w:color w:val="FF0000"/>
        </w:rPr>
        <w:t>prav sem isto gradivo uporabil za RaP Miselne igre, 13. 5., menim, da je dovolj zanimivo, da ga uporabim ponovno tukaj. Kdor pa je preštudiral gradivo že takrat, pa naj preostali čas uporabi za igranje po Lichessu.</w:t>
      </w:r>
    </w:p>
    <w:p w:rsidR="005712B4" w:rsidRDefault="00672689" w:rsidP="005712B4">
      <w:pPr>
        <w:jc w:val="both"/>
        <w:rPr>
          <w:b/>
          <w:bCs/>
          <w:color w:val="000000" w:themeColor="text1"/>
          <w:sz w:val="32"/>
          <w:szCs w:val="32"/>
        </w:rPr>
      </w:pPr>
      <w:r>
        <w:rPr>
          <w:b/>
          <w:bCs/>
          <w:color w:val="000000" w:themeColor="text1"/>
          <w:sz w:val="32"/>
          <w:szCs w:val="32"/>
        </w:rPr>
        <w:t>Analiza šahovske partije – »MLINČEK«</w:t>
      </w:r>
    </w:p>
    <w:p w:rsidR="00672689" w:rsidRDefault="00672689" w:rsidP="005712B4">
      <w:pPr>
        <w:jc w:val="both"/>
        <w:rPr>
          <w:b/>
          <w:bCs/>
          <w:color w:val="000000" w:themeColor="text1"/>
          <w:sz w:val="32"/>
          <w:szCs w:val="32"/>
        </w:rPr>
      </w:pPr>
    </w:p>
    <w:p w:rsidR="00672689" w:rsidRDefault="00672689" w:rsidP="005712B4">
      <w:pPr>
        <w:jc w:val="both"/>
        <w:rPr>
          <w:b/>
          <w:bCs/>
          <w:color w:val="000000" w:themeColor="text1"/>
          <w:sz w:val="32"/>
          <w:szCs w:val="32"/>
        </w:rPr>
      </w:pPr>
      <w:r>
        <w:rPr>
          <w:b/>
          <w:bCs/>
          <w:color w:val="000000" w:themeColor="text1"/>
          <w:sz w:val="32"/>
          <w:szCs w:val="32"/>
        </w:rPr>
        <w:t>V partiji, ki sem jo igral po Lichessu</w:t>
      </w:r>
      <w:r w:rsidR="000A4085">
        <w:rPr>
          <w:b/>
          <w:bCs/>
          <w:color w:val="000000" w:themeColor="text1"/>
          <w:sz w:val="32"/>
          <w:szCs w:val="32"/>
        </w:rPr>
        <w:t xml:space="preserve"> (beli: T. Cokan, črni: E. Robida</w:t>
      </w:r>
      <w:r w:rsidR="000E46C3">
        <w:rPr>
          <w:b/>
          <w:bCs/>
          <w:color w:val="000000" w:themeColor="text1"/>
          <w:sz w:val="32"/>
          <w:szCs w:val="32"/>
        </w:rPr>
        <w:t>, nedelja, 10. 5. 2020</w:t>
      </w:r>
      <w:r w:rsidR="000A4085">
        <w:rPr>
          <w:b/>
          <w:bCs/>
          <w:color w:val="000000" w:themeColor="text1"/>
          <w:sz w:val="32"/>
          <w:szCs w:val="32"/>
        </w:rPr>
        <w:t>)</w:t>
      </w:r>
      <w:r>
        <w:rPr>
          <w:b/>
          <w:bCs/>
          <w:color w:val="000000" w:themeColor="text1"/>
          <w:sz w:val="32"/>
          <w:szCs w:val="32"/>
        </w:rPr>
        <w:t xml:space="preserve">, je po potezah 1. </w:t>
      </w:r>
      <w:r w:rsidR="007B1B1D">
        <w:rPr>
          <w:b/>
          <w:bCs/>
          <w:color w:val="000000" w:themeColor="text1"/>
          <w:sz w:val="32"/>
          <w:szCs w:val="32"/>
        </w:rPr>
        <w:t xml:space="preserve">e4 e5, 2. Sf3 Sc6, 3. Lc4 Sf6, 4. Sg5 d5, 5. exd5 Sa5, 6. Lb5 c6, 7. </w:t>
      </w:r>
      <w:r w:rsidR="003D375F">
        <w:rPr>
          <w:b/>
          <w:bCs/>
          <w:color w:val="000000" w:themeColor="text1"/>
          <w:sz w:val="32"/>
          <w:szCs w:val="32"/>
        </w:rPr>
        <w:t xml:space="preserve">dxc6 bxc6, 8. </w:t>
      </w:r>
      <w:r w:rsidR="00A76D54">
        <w:rPr>
          <w:b/>
          <w:bCs/>
          <w:color w:val="000000" w:themeColor="text1"/>
          <w:sz w:val="32"/>
          <w:szCs w:val="32"/>
        </w:rPr>
        <w:t xml:space="preserve">Le2 h6, 9. Sf3 </w:t>
      </w:r>
      <w:r w:rsidR="00297967">
        <w:rPr>
          <w:b/>
          <w:bCs/>
          <w:color w:val="000000" w:themeColor="text1"/>
          <w:sz w:val="32"/>
          <w:szCs w:val="32"/>
        </w:rPr>
        <w:t xml:space="preserve">e4, 10. Se5 Lc5, 11. </w:t>
      </w:r>
      <w:r w:rsidR="001B64FB">
        <w:rPr>
          <w:b/>
          <w:bCs/>
          <w:color w:val="000000" w:themeColor="text1"/>
          <w:sz w:val="32"/>
          <w:szCs w:val="32"/>
        </w:rPr>
        <w:t>d4 Dxd4, 12. Dxd4</w:t>
      </w:r>
      <w:r w:rsidR="00992C4A">
        <w:rPr>
          <w:b/>
          <w:bCs/>
          <w:color w:val="000000" w:themeColor="text1"/>
          <w:sz w:val="32"/>
          <w:szCs w:val="32"/>
        </w:rPr>
        <w:t xml:space="preserve"> Lxd4, 13. Sc4 </w:t>
      </w:r>
      <w:r w:rsidR="007401F8">
        <w:rPr>
          <w:b/>
          <w:bCs/>
          <w:color w:val="000000" w:themeColor="text1"/>
          <w:sz w:val="32"/>
          <w:szCs w:val="32"/>
        </w:rPr>
        <w:t xml:space="preserve">Sxc4, 14. Lxc4 Sg4, 15. 0-0 e3, 16. </w:t>
      </w:r>
      <w:r w:rsidR="004358D5">
        <w:rPr>
          <w:b/>
          <w:bCs/>
          <w:color w:val="000000" w:themeColor="text1"/>
          <w:sz w:val="32"/>
          <w:szCs w:val="32"/>
        </w:rPr>
        <w:t>Te1 0-0, 17. f3?? (pravilno bi bilo seveda fxe3) nastala naslednja pozicija:</w:t>
      </w:r>
    </w:p>
    <w:p w:rsidR="004358D5" w:rsidRDefault="004358D5" w:rsidP="005712B4">
      <w:pPr>
        <w:jc w:val="both"/>
        <w:rPr>
          <w:b/>
          <w:bCs/>
          <w:color w:val="000000" w:themeColor="text1"/>
          <w:sz w:val="32"/>
          <w:szCs w:val="32"/>
        </w:rPr>
      </w:pPr>
    </w:p>
    <w:p w:rsidR="004358D5" w:rsidRDefault="00FA5F99" w:rsidP="005712B4">
      <w:pPr>
        <w:jc w:val="both"/>
        <w:rPr>
          <w:b/>
          <w:bCs/>
          <w:color w:val="000000" w:themeColor="text1"/>
          <w:sz w:val="32"/>
          <w:szCs w:val="32"/>
        </w:rPr>
      </w:pPr>
      <w:r>
        <w:rPr>
          <w:noProof/>
        </w:rPr>
        <w:drawing>
          <wp:inline distT="0" distB="0" distL="0" distR="0" wp14:anchorId="1EAB88AE" wp14:editId="28E02510">
            <wp:extent cx="4720962" cy="4581525"/>
            <wp:effectExtent l="0" t="0" r="381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4140" t="17350" r="36674" b="15017"/>
                    <a:stretch/>
                  </pic:blipFill>
                  <pic:spPr bwMode="auto">
                    <a:xfrm>
                      <a:off x="0" y="0"/>
                      <a:ext cx="4775073" cy="4634038"/>
                    </a:xfrm>
                    <a:prstGeom prst="rect">
                      <a:avLst/>
                    </a:prstGeom>
                    <a:ln>
                      <a:noFill/>
                    </a:ln>
                    <a:extLst>
                      <a:ext uri="{53640926-AAD7-44D8-BBD7-CCE9431645EC}">
                        <a14:shadowObscured xmlns:a14="http://schemas.microsoft.com/office/drawing/2010/main"/>
                      </a:ext>
                    </a:extLst>
                  </pic:spPr>
                </pic:pic>
              </a:graphicData>
            </a:graphic>
          </wp:inline>
        </w:drawing>
      </w:r>
    </w:p>
    <w:p w:rsidR="00FA5F99" w:rsidRDefault="00FA5F99" w:rsidP="005712B4">
      <w:pPr>
        <w:jc w:val="both"/>
        <w:rPr>
          <w:b/>
          <w:bCs/>
          <w:color w:val="000000" w:themeColor="text1"/>
          <w:sz w:val="32"/>
          <w:szCs w:val="32"/>
        </w:rPr>
      </w:pPr>
      <w:r>
        <w:rPr>
          <w:b/>
          <w:bCs/>
          <w:color w:val="000000" w:themeColor="text1"/>
          <w:sz w:val="32"/>
          <w:szCs w:val="32"/>
        </w:rPr>
        <w:lastRenderedPageBreak/>
        <w:t>Črna je odigrala 17. ... Se5 (</w:t>
      </w:r>
      <w:r w:rsidR="00071806">
        <w:rPr>
          <w:b/>
          <w:bCs/>
          <w:color w:val="000000" w:themeColor="text1"/>
          <w:sz w:val="32"/>
          <w:szCs w:val="32"/>
        </w:rPr>
        <w:t>sicer je videla odločilno potezo, vendar je ni do konca preračunala in se je zato raje odločila za umik skakača) in po 34 potezah se je partija zaključila z remijem.</w:t>
      </w:r>
    </w:p>
    <w:p w:rsidR="009063C1" w:rsidRDefault="009063C1" w:rsidP="005712B4">
      <w:pPr>
        <w:jc w:val="both"/>
        <w:rPr>
          <w:b/>
          <w:bCs/>
          <w:color w:val="000000" w:themeColor="text1"/>
          <w:sz w:val="32"/>
          <w:szCs w:val="32"/>
        </w:rPr>
      </w:pPr>
      <w:r>
        <w:rPr>
          <w:noProof/>
        </w:rPr>
        <w:drawing>
          <wp:inline distT="0" distB="0" distL="0" distR="0" wp14:anchorId="37B51E6E" wp14:editId="0D6E44E5">
            <wp:extent cx="3365650" cy="3267075"/>
            <wp:effectExtent l="0" t="0" r="635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4307" t="17350" r="36705" b="14429"/>
                    <a:stretch/>
                  </pic:blipFill>
                  <pic:spPr bwMode="auto">
                    <a:xfrm>
                      <a:off x="0" y="0"/>
                      <a:ext cx="3404098" cy="3304397"/>
                    </a:xfrm>
                    <a:prstGeom prst="rect">
                      <a:avLst/>
                    </a:prstGeom>
                    <a:ln>
                      <a:noFill/>
                    </a:ln>
                    <a:extLst>
                      <a:ext uri="{53640926-AAD7-44D8-BBD7-CCE9431645EC}">
                        <a14:shadowObscured xmlns:a14="http://schemas.microsoft.com/office/drawing/2010/main"/>
                      </a:ext>
                    </a:extLst>
                  </pic:spPr>
                </pic:pic>
              </a:graphicData>
            </a:graphic>
          </wp:inline>
        </w:drawing>
      </w:r>
    </w:p>
    <w:p w:rsidR="009063C1" w:rsidRDefault="00552809" w:rsidP="005712B4">
      <w:pPr>
        <w:jc w:val="both"/>
        <w:rPr>
          <w:b/>
          <w:bCs/>
          <w:color w:val="000000" w:themeColor="text1"/>
          <w:sz w:val="32"/>
          <w:szCs w:val="32"/>
        </w:rPr>
      </w:pPr>
      <w:r>
        <w:rPr>
          <w:b/>
          <w:bCs/>
          <w:color w:val="000000" w:themeColor="text1"/>
          <w:sz w:val="32"/>
          <w:szCs w:val="32"/>
        </w:rPr>
        <w:t>Vendar pa bi</w:t>
      </w:r>
      <w:r w:rsidR="00BD16C0">
        <w:rPr>
          <w:b/>
          <w:bCs/>
          <w:color w:val="000000" w:themeColor="text1"/>
          <w:sz w:val="32"/>
          <w:szCs w:val="32"/>
        </w:rPr>
        <w:t xml:space="preserve"> lahko črna takoj zmagala s potezo 17. ... </w:t>
      </w:r>
      <w:r w:rsidR="00D2403D">
        <w:rPr>
          <w:b/>
          <w:bCs/>
          <w:color w:val="000000" w:themeColor="text1"/>
          <w:sz w:val="32"/>
          <w:szCs w:val="32"/>
        </w:rPr>
        <w:t xml:space="preserve">e2! (to potezo sem prezrl, ker sem </w:t>
      </w:r>
      <w:r w:rsidR="00AA0FC1">
        <w:rPr>
          <w:b/>
          <w:bCs/>
          <w:color w:val="000000" w:themeColor="text1"/>
          <w:sz w:val="32"/>
          <w:szCs w:val="32"/>
        </w:rPr>
        <w:t>h</w:t>
      </w:r>
      <w:r w:rsidR="00D2403D">
        <w:rPr>
          <w:b/>
          <w:bCs/>
          <w:color w:val="000000" w:themeColor="text1"/>
          <w:sz w:val="32"/>
          <w:szCs w:val="32"/>
        </w:rPr>
        <w:t>otel kralja umakniti na f1 in ne na h1, spregledal pa sem, da tega ne morem, ko je kmet na e2)</w:t>
      </w:r>
      <w:r w:rsidR="003C1AD4">
        <w:rPr>
          <w:b/>
          <w:bCs/>
          <w:color w:val="000000" w:themeColor="text1"/>
          <w:sz w:val="32"/>
          <w:szCs w:val="32"/>
        </w:rPr>
        <w:t>. Poteza 18. Kh1 je izsiljena in zdaj nastane »mlinček«:</w:t>
      </w:r>
    </w:p>
    <w:p w:rsidR="003C1AD4" w:rsidRDefault="004873FC" w:rsidP="005712B4">
      <w:pPr>
        <w:jc w:val="both"/>
        <w:rPr>
          <w:b/>
          <w:bCs/>
          <w:color w:val="000000" w:themeColor="text1"/>
          <w:sz w:val="32"/>
          <w:szCs w:val="32"/>
        </w:rPr>
      </w:pPr>
      <w:r>
        <w:rPr>
          <w:noProof/>
        </w:rPr>
        <w:drawing>
          <wp:inline distT="0" distB="0" distL="0" distR="0" wp14:anchorId="159EFD49" wp14:editId="5AD84E81">
            <wp:extent cx="3409950" cy="3351411"/>
            <wp:effectExtent l="0" t="0" r="0" b="190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4637" t="17350" r="36838" b="15311"/>
                    <a:stretch/>
                  </pic:blipFill>
                  <pic:spPr bwMode="auto">
                    <a:xfrm>
                      <a:off x="0" y="0"/>
                      <a:ext cx="3438248" cy="3379223"/>
                    </a:xfrm>
                    <a:prstGeom prst="rect">
                      <a:avLst/>
                    </a:prstGeom>
                    <a:ln>
                      <a:noFill/>
                    </a:ln>
                    <a:extLst>
                      <a:ext uri="{53640926-AAD7-44D8-BBD7-CCE9431645EC}">
                        <a14:shadowObscured xmlns:a14="http://schemas.microsoft.com/office/drawing/2010/main"/>
                      </a:ext>
                    </a:extLst>
                  </pic:spPr>
                </pic:pic>
              </a:graphicData>
            </a:graphic>
          </wp:inline>
        </w:drawing>
      </w:r>
    </w:p>
    <w:p w:rsidR="00063386" w:rsidRDefault="008F44F1" w:rsidP="005712B4">
      <w:pPr>
        <w:jc w:val="both"/>
        <w:rPr>
          <w:b/>
          <w:bCs/>
          <w:color w:val="000000" w:themeColor="text1"/>
          <w:sz w:val="32"/>
          <w:szCs w:val="32"/>
        </w:rPr>
      </w:pPr>
      <w:r>
        <w:rPr>
          <w:b/>
          <w:bCs/>
          <w:color w:val="000000" w:themeColor="text1"/>
          <w:sz w:val="32"/>
          <w:szCs w:val="32"/>
        </w:rPr>
        <w:lastRenderedPageBreak/>
        <w:t xml:space="preserve">18. ... Sf2, 19. </w:t>
      </w:r>
      <w:r w:rsidR="00C527B5">
        <w:rPr>
          <w:b/>
          <w:bCs/>
          <w:color w:val="000000" w:themeColor="text1"/>
          <w:sz w:val="32"/>
          <w:szCs w:val="32"/>
        </w:rPr>
        <w:t xml:space="preserve">Kg1 Sd3, 20. </w:t>
      </w:r>
      <w:r w:rsidR="00C85195">
        <w:rPr>
          <w:b/>
          <w:bCs/>
          <w:color w:val="000000" w:themeColor="text1"/>
          <w:sz w:val="32"/>
          <w:szCs w:val="32"/>
        </w:rPr>
        <w:t>Kh1 Sxe1</w:t>
      </w:r>
      <w:r w:rsidR="008D0FB9">
        <w:rPr>
          <w:b/>
          <w:bCs/>
          <w:color w:val="000000" w:themeColor="text1"/>
          <w:sz w:val="32"/>
          <w:szCs w:val="32"/>
        </w:rPr>
        <w:t xml:space="preserve">, 21. Sa3 (grozilo je še 21. ... Sxc2) </w:t>
      </w:r>
      <w:r w:rsidR="007E5AF6">
        <w:rPr>
          <w:b/>
          <w:bCs/>
          <w:color w:val="000000" w:themeColor="text1"/>
          <w:sz w:val="32"/>
          <w:szCs w:val="32"/>
        </w:rPr>
        <w:t xml:space="preserve">Sd3 (beli spet ne sme vzeti skakača zaradi e1=D), </w:t>
      </w:r>
    </w:p>
    <w:p w:rsidR="00063386" w:rsidRDefault="00AE2F41" w:rsidP="005712B4">
      <w:pPr>
        <w:jc w:val="both"/>
        <w:rPr>
          <w:b/>
          <w:bCs/>
          <w:color w:val="000000" w:themeColor="text1"/>
          <w:sz w:val="32"/>
          <w:szCs w:val="32"/>
        </w:rPr>
      </w:pPr>
      <w:r>
        <w:rPr>
          <w:noProof/>
        </w:rPr>
        <w:drawing>
          <wp:inline distT="0" distB="0" distL="0" distR="0" wp14:anchorId="33394CBE" wp14:editId="0836F702">
            <wp:extent cx="4248150" cy="4122677"/>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4471" t="17055" r="36342" b="15310"/>
                    <a:stretch/>
                  </pic:blipFill>
                  <pic:spPr bwMode="auto">
                    <a:xfrm>
                      <a:off x="0" y="0"/>
                      <a:ext cx="4258530" cy="4132751"/>
                    </a:xfrm>
                    <a:prstGeom prst="rect">
                      <a:avLst/>
                    </a:prstGeom>
                    <a:ln>
                      <a:noFill/>
                    </a:ln>
                    <a:extLst>
                      <a:ext uri="{53640926-AAD7-44D8-BBD7-CCE9431645EC}">
                        <a14:shadowObscured xmlns:a14="http://schemas.microsoft.com/office/drawing/2010/main"/>
                      </a:ext>
                    </a:extLst>
                  </pic:spPr>
                </pic:pic>
              </a:graphicData>
            </a:graphic>
          </wp:inline>
        </w:drawing>
      </w:r>
    </w:p>
    <w:p w:rsidR="00063386" w:rsidRDefault="00063386" w:rsidP="005712B4">
      <w:pPr>
        <w:jc w:val="both"/>
        <w:rPr>
          <w:b/>
          <w:bCs/>
          <w:color w:val="000000" w:themeColor="text1"/>
          <w:sz w:val="32"/>
          <w:szCs w:val="32"/>
        </w:rPr>
      </w:pPr>
    </w:p>
    <w:p w:rsidR="004873FC" w:rsidRDefault="00063386" w:rsidP="005712B4">
      <w:pPr>
        <w:jc w:val="both"/>
        <w:rPr>
          <w:b/>
          <w:bCs/>
          <w:color w:val="000000" w:themeColor="text1"/>
          <w:sz w:val="32"/>
          <w:szCs w:val="32"/>
        </w:rPr>
      </w:pPr>
      <w:r>
        <w:rPr>
          <w:b/>
          <w:bCs/>
          <w:color w:val="000000" w:themeColor="text1"/>
          <w:sz w:val="32"/>
          <w:szCs w:val="32"/>
        </w:rPr>
        <w:t xml:space="preserve">Na </w:t>
      </w:r>
      <w:r w:rsidR="007E5AF6">
        <w:rPr>
          <w:b/>
          <w:bCs/>
          <w:color w:val="000000" w:themeColor="text1"/>
          <w:sz w:val="32"/>
          <w:szCs w:val="32"/>
        </w:rPr>
        <w:t>22.</w:t>
      </w:r>
      <w:r>
        <w:rPr>
          <w:b/>
          <w:bCs/>
          <w:color w:val="000000" w:themeColor="text1"/>
          <w:sz w:val="32"/>
          <w:szCs w:val="32"/>
        </w:rPr>
        <w:t xml:space="preserve"> Le3 sledi </w:t>
      </w:r>
      <w:r w:rsidR="000626A2">
        <w:rPr>
          <w:b/>
          <w:bCs/>
          <w:color w:val="000000" w:themeColor="text1"/>
          <w:sz w:val="32"/>
          <w:szCs w:val="32"/>
        </w:rPr>
        <w:t xml:space="preserve">najprej </w:t>
      </w:r>
      <w:r>
        <w:rPr>
          <w:b/>
          <w:bCs/>
          <w:color w:val="000000" w:themeColor="text1"/>
          <w:sz w:val="32"/>
          <w:szCs w:val="32"/>
        </w:rPr>
        <w:t>Lxb2,</w:t>
      </w:r>
      <w:r w:rsidR="007E020C">
        <w:rPr>
          <w:b/>
          <w:bCs/>
          <w:color w:val="000000" w:themeColor="text1"/>
          <w:sz w:val="32"/>
          <w:szCs w:val="32"/>
        </w:rPr>
        <w:t xml:space="preserve"> beli bo moral </w:t>
      </w:r>
      <w:r w:rsidR="000626A2">
        <w:rPr>
          <w:b/>
          <w:bCs/>
          <w:color w:val="000000" w:themeColor="text1"/>
          <w:sz w:val="32"/>
          <w:szCs w:val="32"/>
        </w:rPr>
        <w:t xml:space="preserve">v vsakem primeru </w:t>
      </w:r>
      <w:r w:rsidR="007E020C">
        <w:rPr>
          <w:b/>
          <w:bCs/>
          <w:color w:val="000000" w:themeColor="text1"/>
          <w:sz w:val="32"/>
          <w:szCs w:val="32"/>
        </w:rPr>
        <w:t>dati še trdnjavo za napredovalega kmeta, zmaga črnega je očitna;</w:t>
      </w:r>
      <w:r>
        <w:rPr>
          <w:b/>
          <w:bCs/>
          <w:color w:val="000000" w:themeColor="text1"/>
          <w:sz w:val="32"/>
          <w:szCs w:val="32"/>
        </w:rPr>
        <w:t xml:space="preserve"> na </w:t>
      </w:r>
      <w:r w:rsidR="009C0D45">
        <w:rPr>
          <w:b/>
          <w:bCs/>
          <w:color w:val="000000" w:themeColor="text1"/>
          <w:sz w:val="32"/>
          <w:szCs w:val="32"/>
        </w:rPr>
        <w:t>ostale poteze z lovcem (ta se mora odmakniti s polja c1 zaradi e1=D) pa ponovno Sf2</w:t>
      </w:r>
      <w:r w:rsidR="007E020C">
        <w:rPr>
          <w:b/>
          <w:bCs/>
          <w:color w:val="000000" w:themeColor="text1"/>
          <w:sz w:val="32"/>
          <w:szCs w:val="32"/>
        </w:rPr>
        <w:t xml:space="preserve"> in mlinček se nadaljuje. </w:t>
      </w:r>
      <w:r w:rsidR="009C0D45">
        <w:rPr>
          <w:b/>
          <w:bCs/>
          <w:color w:val="000000" w:themeColor="text1"/>
          <w:sz w:val="32"/>
          <w:szCs w:val="32"/>
        </w:rPr>
        <w:t xml:space="preserve">  </w:t>
      </w:r>
      <w:r>
        <w:rPr>
          <w:b/>
          <w:bCs/>
          <w:color w:val="000000" w:themeColor="text1"/>
          <w:sz w:val="32"/>
          <w:szCs w:val="32"/>
        </w:rPr>
        <w:t xml:space="preserve"> </w:t>
      </w:r>
      <w:r w:rsidR="007E5AF6">
        <w:rPr>
          <w:b/>
          <w:bCs/>
          <w:color w:val="000000" w:themeColor="text1"/>
          <w:sz w:val="32"/>
          <w:szCs w:val="32"/>
        </w:rPr>
        <w:t xml:space="preserve"> </w:t>
      </w:r>
    </w:p>
    <w:p w:rsidR="00D2403D" w:rsidRDefault="00D2403D" w:rsidP="005712B4">
      <w:pPr>
        <w:jc w:val="both"/>
        <w:rPr>
          <w:b/>
          <w:bCs/>
          <w:color w:val="000000" w:themeColor="text1"/>
          <w:sz w:val="32"/>
          <w:szCs w:val="32"/>
        </w:rPr>
      </w:pPr>
    </w:p>
    <w:p w:rsidR="00BD4ACD" w:rsidRDefault="00BD4ACD" w:rsidP="005712B4">
      <w:pPr>
        <w:jc w:val="both"/>
        <w:rPr>
          <w:b/>
          <w:bCs/>
          <w:color w:val="000000" w:themeColor="text1"/>
          <w:sz w:val="32"/>
          <w:szCs w:val="32"/>
        </w:rPr>
      </w:pPr>
      <w:r>
        <w:rPr>
          <w:b/>
          <w:bCs/>
          <w:color w:val="000000" w:themeColor="text1"/>
          <w:sz w:val="32"/>
          <w:szCs w:val="32"/>
        </w:rPr>
        <w:t>Bolj običajno vidimo »mlinček« v poziciji</w:t>
      </w:r>
      <w:r w:rsidR="001C1941">
        <w:rPr>
          <w:b/>
          <w:bCs/>
          <w:color w:val="000000" w:themeColor="text1"/>
          <w:sz w:val="32"/>
          <w:szCs w:val="32"/>
        </w:rPr>
        <w:t>, ko je igralec rokiral in imamo baterijo trdnjave in lovca</w:t>
      </w:r>
      <w:r w:rsidR="00F82C36">
        <w:rPr>
          <w:b/>
          <w:bCs/>
          <w:color w:val="000000" w:themeColor="text1"/>
          <w:sz w:val="32"/>
          <w:szCs w:val="32"/>
        </w:rPr>
        <w:t>, na primer</w:t>
      </w:r>
      <w:r w:rsidR="001C1941">
        <w:rPr>
          <w:b/>
          <w:bCs/>
          <w:color w:val="000000" w:themeColor="text1"/>
          <w:sz w:val="32"/>
          <w:szCs w:val="32"/>
        </w:rPr>
        <w:t>:</w:t>
      </w:r>
    </w:p>
    <w:p w:rsidR="001C1941" w:rsidRDefault="00F4059F" w:rsidP="005712B4">
      <w:pPr>
        <w:rPr>
          <w:b/>
          <w:bCs/>
          <w:color w:val="0070C0"/>
          <w:sz w:val="36"/>
          <w:szCs w:val="36"/>
        </w:rPr>
      </w:pPr>
      <w:r>
        <w:rPr>
          <w:noProof/>
        </w:rPr>
        <w:lastRenderedPageBreak/>
        <w:drawing>
          <wp:inline distT="0" distB="0" distL="0" distR="0" wp14:anchorId="70ADD8B8" wp14:editId="29A51A78">
            <wp:extent cx="3971925" cy="4161064"/>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1330" t="24113" r="47420" b="17664"/>
                    <a:stretch/>
                  </pic:blipFill>
                  <pic:spPr bwMode="auto">
                    <a:xfrm>
                      <a:off x="0" y="0"/>
                      <a:ext cx="3990670" cy="4180702"/>
                    </a:xfrm>
                    <a:prstGeom prst="rect">
                      <a:avLst/>
                    </a:prstGeom>
                    <a:ln>
                      <a:noFill/>
                    </a:ln>
                    <a:extLst>
                      <a:ext uri="{53640926-AAD7-44D8-BBD7-CCE9431645EC}">
                        <a14:shadowObscured xmlns:a14="http://schemas.microsoft.com/office/drawing/2010/main"/>
                      </a:ext>
                    </a:extLst>
                  </pic:spPr>
                </pic:pic>
              </a:graphicData>
            </a:graphic>
          </wp:inline>
        </w:drawing>
      </w:r>
    </w:p>
    <w:p w:rsidR="001C1941" w:rsidRPr="004E3B78" w:rsidRDefault="004E3B78" w:rsidP="005712B4">
      <w:pPr>
        <w:rPr>
          <w:b/>
          <w:bCs/>
          <w:sz w:val="32"/>
          <w:szCs w:val="32"/>
        </w:rPr>
      </w:pPr>
      <w:r w:rsidRPr="004E3B78">
        <w:rPr>
          <w:b/>
          <w:bCs/>
          <w:sz w:val="32"/>
          <w:szCs w:val="32"/>
        </w:rPr>
        <w:t>S</w:t>
      </w:r>
      <w:r>
        <w:rPr>
          <w:b/>
          <w:bCs/>
          <w:sz w:val="32"/>
          <w:szCs w:val="32"/>
        </w:rPr>
        <w:t xml:space="preserve">eveda morajo biti ves čas šahi, da se črni nima časa obraniti: 1. Txg7 Kh8, 2. </w:t>
      </w:r>
      <w:r w:rsidR="008405B0">
        <w:rPr>
          <w:b/>
          <w:bCs/>
          <w:sz w:val="32"/>
          <w:szCs w:val="32"/>
        </w:rPr>
        <w:t xml:space="preserve">Tg6 e5, 3. </w:t>
      </w:r>
      <w:r w:rsidR="00FC47CA">
        <w:rPr>
          <w:b/>
          <w:bCs/>
          <w:sz w:val="32"/>
          <w:szCs w:val="32"/>
        </w:rPr>
        <w:t xml:space="preserve">Lxe5 Dg7, 4. </w:t>
      </w:r>
      <w:r w:rsidR="001A05A6">
        <w:rPr>
          <w:b/>
          <w:bCs/>
          <w:sz w:val="32"/>
          <w:szCs w:val="32"/>
        </w:rPr>
        <w:t xml:space="preserve">Txg7 h6, 5. </w:t>
      </w:r>
      <w:r w:rsidR="00C75862">
        <w:rPr>
          <w:b/>
          <w:bCs/>
          <w:sz w:val="32"/>
          <w:szCs w:val="32"/>
        </w:rPr>
        <w:t xml:space="preserve">Txb7 Kg8, 6. Tg7 </w:t>
      </w:r>
      <w:r w:rsidR="00033F2C">
        <w:rPr>
          <w:b/>
          <w:bCs/>
          <w:sz w:val="32"/>
          <w:szCs w:val="32"/>
        </w:rPr>
        <w:t xml:space="preserve">Kh8, 7. Kg2 itd. Če bo črni igral poteze s kmetom, bo le tega prej ali kasneje vzel beli kralj, </w:t>
      </w:r>
      <w:r w:rsidR="00F06918">
        <w:rPr>
          <w:b/>
          <w:bCs/>
          <w:sz w:val="32"/>
          <w:szCs w:val="32"/>
        </w:rPr>
        <w:t xml:space="preserve">po </w:t>
      </w:r>
      <w:r w:rsidR="0030479D">
        <w:rPr>
          <w:b/>
          <w:bCs/>
          <w:sz w:val="32"/>
          <w:szCs w:val="32"/>
        </w:rPr>
        <w:t xml:space="preserve">7. </w:t>
      </w:r>
      <w:r w:rsidR="00EC4C7D">
        <w:rPr>
          <w:b/>
          <w:bCs/>
          <w:sz w:val="32"/>
          <w:szCs w:val="32"/>
        </w:rPr>
        <w:t xml:space="preserve">... </w:t>
      </w:r>
      <w:r w:rsidR="00F06918">
        <w:rPr>
          <w:b/>
          <w:bCs/>
          <w:sz w:val="32"/>
          <w:szCs w:val="32"/>
        </w:rPr>
        <w:t xml:space="preserve">Sh7 sledi </w:t>
      </w:r>
      <w:r w:rsidR="0030479D">
        <w:rPr>
          <w:b/>
          <w:bCs/>
          <w:sz w:val="32"/>
          <w:szCs w:val="32"/>
        </w:rPr>
        <w:t xml:space="preserve">8. </w:t>
      </w:r>
      <w:r w:rsidR="00F06918">
        <w:rPr>
          <w:b/>
          <w:bCs/>
          <w:sz w:val="32"/>
          <w:szCs w:val="32"/>
        </w:rPr>
        <w:t>Tg6 Sf6</w:t>
      </w:r>
      <w:r w:rsidR="009B4876">
        <w:rPr>
          <w:b/>
          <w:bCs/>
          <w:sz w:val="32"/>
          <w:szCs w:val="32"/>
        </w:rPr>
        <w:t xml:space="preserve">, 9. Txh6 in nato še Txf6, po 7. </w:t>
      </w:r>
      <w:r w:rsidR="00EC4C7D">
        <w:rPr>
          <w:b/>
          <w:bCs/>
          <w:sz w:val="32"/>
          <w:szCs w:val="32"/>
        </w:rPr>
        <w:t>... Se6 pa 8. Tg6 ali Te7 in prav tako pade še skakač.</w:t>
      </w:r>
    </w:p>
    <w:p w:rsidR="00813D97" w:rsidRPr="005712B4" w:rsidRDefault="00813D97" w:rsidP="005712B4">
      <w:pPr>
        <w:rPr>
          <w:b/>
          <w:bCs/>
          <w:color w:val="0070C0"/>
          <w:sz w:val="36"/>
          <w:szCs w:val="36"/>
        </w:rPr>
      </w:pPr>
      <w:r w:rsidRPr="005712B4">
        <w:rPr>
          <w:b/>
          <w:bCs/>
          <w:color w:val="0070C0"/>
          <w:sz w:val="36"/>
          <w:szCs w:val="36"/>
        </w:rPr>
        <w:t>Prosim, sporočite, če ste prebrali gradivo.</w:t>
      </w:r>
    </w:p>
    <w:sectPr w:rsidR="00813D97" w:rsidRPr="005712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7036B"/>
    <w:multiLevelType w:val="hybridMultilevel"/>
    <w:tmpl w:val="82AEAD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63C25529"/>
    <w:multiLevelType w:val="hybridMultilevel"/>
    <w:tmpl w:val="3EEE898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04"/>
    <w:rsid w:val="00006703"/>
    <w:rsid w:val="00033F2C"/>
    <w:rsid w:val="00045B94"/>
    <w:rsid w:val="00047E18"/>
    <w:rsid w:val="000553C5"/>
    <w:rsid w:val="000566DF"/>
    <w:rsid w:val="000626A2"/>
    <w:rsid w:val="00063386"/>
    <w:rsid w:val="00063D47"/>
    <w:rsid w:val="00071806"/>
    <w:rsid w:val="000A4085"/>
    <w:rsid w:val="000E46C3"/>
    <w:rsid w:val="00176D3F"/>
    <w:rsid w:val="001A05A6"/>
    <w:rsid w:val="001B64FB"/>
    <w:rsid w:val="001C1941"/>
    <w:rsid w:val="001C5083"/>
    <w:rsid w:val="00200BB1"/>
    <w:rsid w:val="00235990"/>
    <w:rsid w:val="00297967"/>
    <w:rsid w:val="0030479D"/>
    <w:rsid w:val="003619CC"/>
    <w:rsid w:val="003C1AD4"/>
    <w:rsid w:val="003D2BC3"/>
    <w:rsid w:val="003D375F"/>
    <w:rsid w:val="003E75B6"/>
    <w:rsid w:val="00421FD8"/>
    <w:rsid w:val="004358D5"/>
    <w:rsid w:val="004873FC"/>
    <w:rsid w:val="0049039C"/>
    <w:rsid w:val="004E3B78"/>
    <w:rsid w:val="0051782E"/>
    <w:rsid w:val="00533D2C"/>
    <w:rsid w:val="00552809"/>
    <w:rsid w:val="005712B4"/>
    <w:rsid w:val="006169F8"/>
    <w:rsid w:val="00672689"/>
    <w:rsid w:val="006C3136"/>
    <w:rsid w:val="007401F8"/>
    <w:rsid w:val="007B1B1D"/>
    <w:rsid w:val="007E020C"/>
    <w:rsid w:val="007E5AF6"/>
    <w:rsid w:val="00813D97"/>
    <w:rsid w:val="008405B0"/>
    <w:rsid w:val="00894309"/>
    <w:rsid w:val="008D0FB9"/>
    <w:rsid w:val="008F44F1"/>
    <w:rsid w:val="009063C1"/>
    <w:rsid w:val="0091616E"/>
    <w:rsid w:val="00932C76"/>
    <w:rsid w:val="00936009"/>
    <w:rsid w:val="00992C4A"/>
    <w:rsid w:val="009B4876"/>
    <w:rsid w:val="009C0D45"/>
    <w:rsid w:val="009D7E52"/>
    <w:rsid w:val="00A20F26"/>
    <w:rsid w:val="00A76D54"/>
    <w:rsid w:val="00AA0FC1"/>
    <w:rsid w:val="00AD2F14"/>
    <w:rsid w:val="00AE0E14"/>
    <w:rsid w:val="00AE2F41"/>
    <w:rsid w:val="00B12A0A"/>
    <w:rsid w:val="00B448A8"/>
    <w:rsid w:val="00B71F7C"/>
    <w:rsid w:val="00BD16C0"/>
    <w:rsid w:val="00BD4ACD"/>
    <w:rsid w:val="00C527B5"/>
    <w:rsid w:val="00C74294"/>
    <w:rsid w:val="00C74790"/>
    <w:rsid w:val="00C75862"/>
    <w:rsid w:val="00C85195"/>
    <w:rsid w:val="00D20061"/>
    <w:rsid w:val="00D22997"/>
    <w:rsid w:val="00D22EEA"/>
    <w:rsid w:val="00D2403D"/>
    <w:rsid w:val="00D50419"/>
    <w:rsid w:val="00D63804"/>
    <w:rsid w:val="00DF094A"/>
    <w:rsid w:val="00E57C65"/>
    <w:rsid w:val="00E9289F"/>
    <w:rsid w:val="00EA312E"/>
    <w:rsid w:val="00EA3EC1"/>
    <w:rsid w:val="00EC4C7D"/>
    <w:rsid w:val="00F06918"/>
    <w:rsid w:val="00F4059F"/>
    <w:rsid w:val="00F65E66"/>
    <w:rsid w:val="00F80ABF"/>
    <w:rsid w:val="00F82C36"/>
    <w:rsid w:val="00FA5F99"/>
    <w:rsid w:val="00FC47CA"/>
    <w:rsid w:val="00FE6AC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72E5C"/>
  <w15:chartTrackingRefBased/>
  <w15:docId w15:val="{77D2C16B-2233-41AE-A9EC-6CA7DDAE4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B71F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298</Words>
  <Characters>1704</Characters>
  <Application>Microsoft Office Word</Application>
  <DocSecurity>0</DocSecurity>
  <Lines>14</Lines>
  <Paragraphs>3</Paragraphs>
  <ScaleCrop>false</ScaleCrop>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Robert</cp:lastModifiedBy>
  <cp:revision>3</cp:revision>
  <dcterms:created xsi:type="dcterms:W3CDTF">2020-05-13T08:38:00Z</dcterms:created>
  <dcterms:modified xsi:type="dcterms:W3CDTF">2020-05-13T08:39:00Z</dcterms:modified>
</cp:coreProperties>
</file>